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E3" w:rsidRDefault="002E78E3">
      <w:pPr>
        <w:pStyle w:val="a3"/>
        <w:rPr>
          <w:sz w:val="20"/>
        </w:rPr>
      </w:pPr>
    </w:p>
    <w:p w:rsidR="002E78E3" w:rsidRDefault="002E78E3">
      <w:pPr>
        <w:pStyle w:val="a3"/>
        <w:rPr>
          <w:sz w:val="20"/>
        </w:rPr>
      </w:pPr>
    </w:p>
    <w:p w:rsidR="002E78E3" w:rsidRDefault="002E78E3">
      <w:pPr>
        <w:pStyle w:val="a3"/>
        <w:rPr>
          <w:sz w:val="20"/>
        </w:rPr>
      </w:pPr>
    </w:p>
    <w:p w:rsidR="00323098" w:rsidRDefault="00323098" w:rsidP="00323098">
      <w:pPr>
        <w:rPr>
          <w:rFonts w:asciiTheme="minorHAnsi" w:hAnsiTheme="minorHAnsi" w:cstheme="minorBidi"/>
          <w:lang w:eastAsia="en-US" w:bidi="ar-SA"/>
        </w:rPr>
      </w:pPr>
    </w:p>
    <w:p w:rsidR="00323098" w:rsidRDefault="00323098" w:rsidP="00323098">
      <w:pPr>
        <w:rPr>
          <w:rFonts w:asciiTheme="minorHAnsi" w:hAnsiTheme="minorHAnsi" w:cstheme="minorBidi"/>
          <w:lang w:eastAsia="en-US"/>
        </w:rPr>
      </w:pPr>
    </w:p>
    <w:p w:rsidR="002E78E3" w:rsidRDefault="002E78E3">
      <w:pPr>
        <w:pStyle w:val="a3"/>
        <w:rPr>
          <w:sz w:val="20"/>
        </w:rPr>
      </w:pPr>
    </w:p>
    <w:p w:rsidR="002E78E3" w:rsidRDefault="002E78E3">
      <w:pPr>
        <w:pStyle w:val="a3"/>
        <w:rPr>
          <w:sz w:val="17"/>
        </w:rPr>
      </w:pPr>
    </w:p>
    <w:p w:rsidR="002E78E3" w:rsidRDefault="00DA06C2" w:rsidP="007D0D21">
      <w:pPr>
        <w:spacing w:before="85"/>
        <w:ind w:left="1905" w:right="2131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-999811</wp:posOffset>
            </wp:positionV>
            <wp:extent cx="986155" cy="13002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300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w w:val="110"/>
          <w:sz w:val="36"/>
        </w:rPr>
        <w:t>Τεστ Επαγγελματικο</w:t>
      </w:r>
      <w:r w:rsidR="00323098">
        <w:rPr>
          <w:b/>
          <w:color w:val="221F1F"/>
          <w:w w:val="110"/>
          <w:sz w:val="36"/>
        </w:rPr>
        <w:t xml:space="preserve">ύ </w:t>
      </w:r>
      <w:r>
        <w:rPr>
          <w:b/>
          <w:color w:val="221F1F"/>
          <w:w w:val="110"/>
          <w:sz w:val="36"/>
        </w:rPr>
        <w:t>Προσανατολισμού</w:t>
      </w:r>
    </w:p>
    <w:p w:rsidR="002E78E3" w:rsidRDefault="002E78E3">
      <w:pPr>
        <w:pStyle w:val="a3"/>
        <w:rPr>
          <w:b/>
          <w:sz w:val="20"/>
        </w:rPr>
      </w:pPr>
    </w:p>
    <w:p w:rsidR="002E78E3" w:rsidRDefault="002E78E3">
      <w:pPr>
        <w:pStyle w:val="a3"/>
        <w:rPr>
          <w:b/>
          <w:sz w:val="20"/>
        </w:rPr>
      </w:pPr>
    </w:p>
    <w:p w:rsidR="002E78E3" w:rsidRDefault="006D750C" w:rsidP="00323098">
      <w:pPr>
        <w:pStyle w:val="a3"/>
        <w:spacing w:before="88" w:line="249" w:lineRule="auto"/>
        <w:ind w:right="114"/>
        <w:jc w:val="both"/>
      </w:pPr>
      <w:r>
        <w:rPr>
          <w:color w:val="221F1F"/>
          <w:w w:val="115"/>
        </w:rPr>
        <w:t>Τα παιδιά μας στο Λύκειο καλούνται να επιλέξου</w:t>
      </w:r>
      <w:r w:rsidR="000209B5">
        <w:rPr>
          <w:color w:val="221F1F"/>
          <w:w w:val="115"/>
        </w:rPr>
        <w:t>ν</w:t>
      </w:r>
      <w:r w:rsidR="00DA06C2">
        <w:rPr>
          <w:color w:val="221F1F"/>
          <w:w w:val="115"/>
        </w:rPr>
        <w:t xml:space="preserve"> </w:t>
      </w:r>
      <w:r>
        <w:rPr>
          <w:color w:val="221F1F"/>
          <w:w w:val="115"/>
        </w:rPr>
        <w:t>κ</w:t>
      </w:r>
      <w:r w:rsidR="00DA06C2">
        <w:rPr>
          <w:color w:val="221F1F"/>
          <w:w w:val="115"/>
        </w:rPr>
        <w:t>ατεύθυνση, να κάνουν δηλαδή το πρώτο καθοριστικό βήμα με στόχο τις σπουδές τους και στη συνέχεια την</w:t>
      </w:r>
      <w:r w:rsidR="00DA06C2">
        <w:rPr>
          <w:color w:val="221F1F"/>
          <w:spacing w:val="-13"/>
          <w:w w:val="115"/>
        </w:rPr>
        <w:t xml:space="preserve"> </w:t>
      </w:r>
      <w:r w:rsidR="00DA06C2">
        <w:rPr>
          <w:color w:val="221F1F"/>
          <w:w w:val="115"/>
        </w:rPr>
        <w:t>επαγγελματική</w:t>
      </w:r>
      <w:r w:rsidR="00DA06C2">
        <w:rPr>
          <w:color w:val="221F1F"/>
          <w:spacing w:val="-6"/>
          <w:w w:val="115"/>
        </w:rPr>
        <w:t xml:space="preserve"> </w:t>
      </w:r>
      <w:r w:rsidR="00DA06C2">
        <w:rPr>
          <w:color w:val="221F1F"/>
          <w:w w:val="115"/>
        </w:rPr>
        <w:t>τους</w:t>
      </w:r>
      <w:r w:rsidR="00DA06C2">
        <w:rPr>
          <w:color w:val="221F1F"/>
          <w:spacing w:val="-14"/>
          <w:w w:val="115"/>
        </w:rPr>
        <w:t xml:space="preserve"> </w:t>
      </w:r>
      <w:r w:rsidR="00DA06C2">
        <w:rPr>
          <w:color w:val="221F1F"/>
          <w:w w:val="115"/>
        </w:rPr>
        <w:t>σταδιοδρομία.</w:t>
      </w:r>
      <w:r w:rsidR="00DA06C2">
        <w:rPr>
          <w:color w:val="221F1F"/>
          <w:spacing w:val="-13"/>
          <w:w w:val="115"/>
        </w:rPr>
        <w:t xml:space="preserve"> </w:t>
      </w:r>
      <w:r w:rsidR="00DA06C2">
        <w:rPr>
          <w:color w:val="221F1F"/>
          <w:w w:val="115"/>
        </w:rPr>
        <w:t>Πολλές</w:t>
      </w:r>
      <w:r w:rsidR="00DA06C2">
        <w:rPr>
          <w:color w:val="221F1F"/>
          <w:spacing w:val="-9"/>
          <w:w w:val="115"/>
        </w:rPr>
        <w:t xml:space="preserve"> </w:t>
      </w:r>
      <w:r w:rsidR="00DA06C2">
        <w:rPr>
          <w:color w:val="221F1F"/>
          <w:w w:val="115"/>
        </w:rPr>
        <w:t>φορές</w:t>
      </w:r>
      <w:r w:rsidR="00DA06C2">
        <w:rPr>
          <w:color w:val="221F1F"/>
          <w:spacing w:val="-10"/>
          <w:w w:val="115"/>
        </w:rPr>
        <w:t xml:space="preserve"> </w:t>
      </w:r>
      <w:r w:rsidR="00DA06C2">
        <w:rPr>
          <w:color w:val="221F1F"/>
          <w:w w:val="115"/>
        </w:rPr>
        <w:t>όμως,</w:t>
      </w:r>
      <w:r w:rsidR="00DA06C2">
        <w:rPr>
          <w:color w:val="221F1F"/>
          <w:spacing w:val="-10"/>
          <w:w w:val="115"/>
        </w:rPr>
        <w:t xml:space="preserve"> </w:t>
      </w:r>
      <w:r w:rsidR="00DA06C2">
        <w:rPr>
          <w:color w:val="221F1F"/>
          <w:w w:val="115"/>
        </w:rPr>
        <w:t>οι</w:t>
      </w:r>
      <w:r w:rsidR="00DA06C2">
        <w:rPr>
          <w:color w:val="221F1F"/>
          <w:spacing w:val="-12"/>
          <w:w w:val="115"/>
        </w:rPr>
        <w:t xml:space="preserve"> </w:t>
      </w:r>
      <w:r w:rsidR="00DA06C2">
        <w:rPr>
          <w:color w:val="221F1F"/>
          <w:w w:val="115"/>
        </w:rPr>
        <w:t>μαθητές</w:t>
      </w:r>
      <w:r w:rsidR="00DA06C2">
        <w:rPr>
          <w:color w:val="221F1F"/>
          <w:spacing w:val="-10"/>
          <w:w w:val="115"/>
        </w:rPr>
        <w:t xml:space="preserve"> </w:t>
      </w:r>
      <w:r w:rsidR="00DA06C2">
        <w:rPr>
          <w:color w:val="221F1F"/>
          <w:w w:val="115"/>
        </w:rPr>
        <w:t>είτε</w:t>
      </w:r>
      <w:r w:rsidR="00DA06C2">
        <w:rPr>
          <w:color w:val="221F1F"/>
          <w:spacing w:val="-12"/>
          <w:w w:val="115"/>
        </w:rPr>
        <w:t xml:space="preserve"> </w:t>
      </w:r>
      <w:r w:rsidR="00DA06C2">
        <w:rPr>
          <w:color w:val="221F1F"/>
          <w:w w:val="115"/>
        </w:rPr>
        <w:t>είναι</w:t>
      </w:r>
      <w:r w:rsidR="00DA06C2">
        <w:rPr>
          <w:color w:val="221F1F"/>
          <w:spacing w:val="-15"/>
          <w:w w:val="115"/>
        </w:rPr>
        <w:t xml:space="preserve"> </w:t>
      </w:r>
      <w:r w:rsidR="00DA06C2">
        <w:rPr>
          <w:color w:val="221F1F"/>
          <w:w w:val="115"/>
        </w:rPr>
        <w:t>καλοί</w:t>
      </w:r>
      <w:r w:rsidR="00DA06C2">
        <w:rPr>
          <w:color w:val="221F1F"/>
          <w:spacing w:val="-12"/>
          <w:w w:val="115"/>
        </w:rPr>
        <w:t xml:space="preserve"> </w:t>
      </w:r>
      <w:r w:rsidR="00DA06C2">
        <w:rPr>
          <w:color w:val="221F1F"/>
          <w:w w:val="115"/>
        </w:rPr>
        <w:t>σε πολλούς</w:t>
      </w:r>
      <w:r w:rsidR="00DA06C2">
        <w:rPr>
          <w:color w:val="221F1F"/>
          <w:spacing w:val="-5"/>
          <w:w w:val="115"/>
        </w:rPr>
        <w:t xml:space="preserve"> </w:t>
      </w:r>
      <w:r w:rsidR="00DA06C2">
        <w:rPr>
          <w:color w:val="221F1F"/>
          <w:w w:val="115"/>
        </w:rPr>
        <w:t>τομείς,</w:t>
      </w:r>
      <w:r w:rsidR="00DA06C2">
        <w:rPr>
          <w:color w:val="221F1F"/>
          <w:spacing w:val="-4"/>
          <w:w w:val="115"/>
        </w:rPr>
        <w:t xml:space="preserve"> </w:t>
      </w:r>
      <w:r w:rsidR="00DA06C2">
        <w:rPr>
          <w:color w:val="221F1F"/>
          <w:w w:val="115"/>
        </w:rPr>
        <w:t>είτε</w:t>
      </w:r>
      <w:r w:rsidR="00DA06C2">
        <w:rPr>
          <w:color w:val="221F1F"/>
          <w:spacing w:val="-6"/>
          <w:w w:val="115"/>
        </w:rPr>
        <w:t xml:space="preserve"> </w:t>
      </w:r>
      <w:r w:rsidR="00DA06C2">
        <w:rPr>
          <w:color w:val="221F1F"/>
          <w:w w:val="115"/>
        </w:rPr>
        <w:t>δεν</w:t>
      </w:r>
      <w:r w:rsidR="00DA06C2">
        <w:rPr>
          <w:color w:val="221F1F"/>
          <w:spacing w:val="-6"/>
          <w:w w:val="115"/>
        </w:rPr>
        <w:t xml:space="preserve"> </w:t>
      </w:r>
      <w:r w:rsidR="00DA06C2">
        <w:rPr>
          <w:color w:val="221F1F"/>
          <w:w w:val="115"/>
        </w:rPr>
        <w:t>αισθάνονται</w:t>
      </w:r>
      <w:r w:rsidR="00DA06C2">
        <w:rPr>
          <w:color w:val="221F1F"/>
          <w:spacing w:val="-5"/>
          <w:w w:val="115"/>
        </w:rPr>
        <w:t xml:space="preserve"> </w:t>
      </w:r>
      <w:r w:rsidR="00DA06C2">
        <w:rPr>
          <w:color w:val="221F1F"/>
          <w:w w:val="115"/>
        </w:rPr>
        <w:t>ώριμοι</w:t>
      </w:r>
      <w:r w:rsidR="00DA06C2">
        <w:rPr>
          <w:color w:val="221F1F"/>
          <w:spacing w:val="8"/>
          <w:w w:val="115"/>
        </w:rPr>
        <w:t xml:space="preserve"> </w:t>
      </w:r>
      <w:r w:rsidR="00DA06C2">
        <w:rPr>
          <w:color w:val="221F1F"/>
          <w:w w:val="115"/>
        </w:rPr>
        <w:t>να</w:t>
      </w:r>
      <w:r w:rsidR="00DA06C2">
        <w:rPr>
          <w:color w:val="221F1F"/>
          <w:spacing w:val="-8"/>
          <w:w w:val="115"/>
        </w:rPr>
        <w:t xml:space="preserve"> </w:t>
      </w:r>
      <w:r w:rsidR="00DA06C2">
        <w:rPr>
          <w:color w:val="221F1F"/>
          <w:w w:val="115"/>
        </w:rPr>
        <w:t>επιλέξουν,</w:t>
      </w:r>
      <w:r w:rsidR="00DA06C2">
        <w:rPr>
          <w:color w:val="221F1F"/>
          <w:spacing w:val="-11"/>
          <w:w w:val="115"/>
        </w:rPr>
        <w:t xml:space="preserve"> </w:t>
      </w:r>
      <w:r w:rsidR="00DA06C2">
        <w:rPr>
          <w:color w:val="221F1F"/>
          <w:w w:val="115"/>
        </w:rPr>
        <w:t>είτε</w:t>
      </w:r>
      <w:r w:rsidR="00DA06C2">
        <w:rPr>
          <w:color w:val="221F1F"/>
          <w:spacing w:val="-1"/>
          <w:w w:val="115"/>
        </w:rPr>
        <w:t xml:space="preserve"> </w:t>
      </w:r>
      <w:r w:rsidR="00DA06C2">
        <w:rPr>
          <w:color w:val="221F1F"/>
          <w:w w:val="115"/>
        </w:rPr>
        <w:t>δεν</w:t>
      </w:r>
      <w:r w:rsidR="00DA06C2">
        <w:rPr>
          <w:color w:val="221F1F"/>
          <w:spacing w:val="-6"/>
          <w:w w:val="115"/>
        </w:rPr>
        <w:t xml:space="preserve"> </w:t>
      </w:r>
      <w:r w:rsidR="00DA06C2">
        <w:rPr>
          <w:color w:val="221F1F"/>
          <w:w w:val="115"/>
        </w:rPr>
        <w:t>έχουν</w:t>
      </w:r>
      <w:r w:rsidR="00DA06C2">
        <w:rPr>
          <w:color w:val="221F1F"/>
          <w:spacing w:val="-6"/>
          <w:w w:val="115"/>
        </w:rPr>
        <w:t xml:space="preserve"> </w:t>
      </w:r>
      <w:r w:rsidR="00DA06C2">
        <w:rPr>
          <w:color w:val="221F1F"/>
          <w:w w:val="115"/>
        </w:rPr>
        <w:t>την</w:t>
      </w:r>
      <w:r w:rsidR="00DA06C2">
        <w:rPr>
          <w:color w:val="221F1F"/>
          <w:spacing w:val="-6"/>
          <w:w w:val="115"/>
        </w:rPr>
        <w:t xml:space="preserve"> </w:t>
      </w:r>
      <w:r w:rsidR="00DA06C2">
        <w:rPr>
          <w:color w:val="221F1F"/>
          <w:w w:val="115"/>
        </w:rPr>
        <w:t>απαραίτητη πληροφόρηση και στήριξη για να πάρουν αποφάσεις. Συχνά</w:t>
      </w:r>
      <w:r w:rsidR="00667E4B">
        <w:rPr>
          <w:color w:val="221F1F"/>
          <w:w w:val="115"/>
        </w:rPr>
        <w:t xml:space="preserve"> μάλιστα, οδηγούνται </w:t>
      </w:r>
      <w:r w:rsidR="00DA06C2">
        <w:rPr>
          <w:color w:val="221F1F"/>
          <w:w w:val="115"/>
        </w:rPr>
        <w:t xml:space="preserve"> σε λανθασμένες επιλογές. Ωστό</w:t>
      </w:r>
      <w:r w:rsidR="00667E4B">
        <w:rPr>
          <w:color w:val="221F1F"/>
          <w:w w:val="115"/>
        </w:rPr>
        <w:t xml:space="preserve">σο, ειδικά σε εποχές </w:t>
      </w:r>
      <w:r w:rsidR="00DA06C2">
        <w:rPr>
          <w:color w:val="221F1F"/>
          <w:w w:val="115"/>
        </w:rPr>
        <w:t>κρίσης, όπως αυτή που διανύουμε, δεν υπάρχουν περιθώρια για σπατάλη πόρων και χρόνου. Κατά συνέπεια, ο σωστός και έγκαιρος επαγγελματικός προσανατολισμός</w:t>
      </w:r>
      <w:r w:rsidR="00DA06C2">
        <w:rPr>
          <w:color w:val="221F1F"/>
          <w:spacing w:val="-5"/>
          <w:w w:val="115"/>
        </w:rPr>
        <w:t xml:space="preserve"> </w:t>
      </w:r>
      <w:r w:rsidR="00DA06C2">
        <w:rPr>
          <w:color w:val="221F1F"/>
          <w:w w:val="115"/>
        </w:rPr>
        <w:t>του</w:t>
      </w:r>
      <w:r w:rsidR="00DA06C2">
        <w:rPr>
          <w:color w:val="221F1F"/>
          <w:spacing w:val="-4"/>
          <w:w w:val="115"/>
        </w:rPr>
        <w:t xml:space="preserve"> </w:t>
      </w:r>
      <w:r w:rsidR="00DA06C2">
        <w:rPr>
          <w:color w:val="221F1F"/>
          <w:w w:val="115"/>
        </w:rPr>
        <w:t>μαθητή</w:t>
      </w:r>
      <w:r w:rsidR="00DA06C2">
        <w:rPr>
          <w:color w:val="221F1F"/>
          <w:spacing w:val="-3"/>
          <w:w w:val="115"/>
        </w:rPr>
        <w:t xml:space="preserve"> </w:t>
      </w:r>
      <w:r w:rsidR="00DA06C2">
        <w:rPr>
          <w:color w:val="221F1F"/>
          <w:w w:val="115"/>
        </w:rPr>
        <w:t>εξοικονομεί</w:t>
      </w:r>
      <w:r w:rsidR="00DA06C2">
        <w:rPr>
          <w:color w:val="221F1F"/>
          <w:spacing w:val="-5"/>
          <w:w w:val="115"/>
        </w:rPr>
        <w:t xml:space="preserve"> </w:t>
      </w:r>
      <w:r w:rsidR="00DA06C2">
        <w:rPr>
          <w:color w:val="221F1F"/>
          <w:spacing w:val="2"/>
          <w:w w:val="115"/>
        </w:rPr>
        <w:t>πολύτιμο</w:t>
      </w:r>
      <w:r w:rsidR="00DA06C2">
        <w:rPr>
          <w:color w:val="221F1F"/>
          <w:spacing w:val="-4"/>
          <w:w w:val="115"/>
        </w:rPr>
        <w:t xml:space="preserve"> </w:t>
      </w:r>
      <w:r w:rsidR="00DA06C2">
        <w:rPr>
          <w:color w:val="221F1F"/>
          <w:w w:val="115"/>
        </w:rPr>
        <w:t>χρόνο</w:t>
      </w:r>
      <w:r w:rsidR="00DA06C2">
        <w:rPr>
          <w:color w:val="221F1F"/>
          <w:spacing w:val="-9"/>
          <w:w w:val="115"/>
        </w:rPr>
        <w:t xml:space="preserve"> </w:t>
      </w:r>
      <w:r w:rsidR="00DA06C2">
        <w:rPr>
          <w:color w:val="221F1F"/>
          <w:w w:val="115"/>
        </w:rPr>
        <w:t>και</w:t>
      </w:r>
      <w:r w:rsidR="00DA06C2">
        <w:rPr>
          <w:color w:val="221F1F"/>
          <w:spacing w:val="-4"/>
          <w:w w:val="115"/>
        </w:rPr>
        <w:t xml:space="preserve"> </w:t>
      </w:r>
      <w:r w:rsidR="00DA06C2">
        <w:rPr>
          <w:color w:val="221F1F"/>
          <w:w w:val="115"/>
        </w:rPr>
        <w:t>χρήμα,</w:t>
      </w:r>
      <w:r w:rsidR="00DA06C2">
        <w:rPr>
          <w:color w:val="221F1F"/>
          <w:spacing w:val="-5"/>
          <w:w w:val="115"/>
        </w:rPr>
        <w:t xml:space="preserve"> </w:t>
      </w:r>
      <w:r w:rsidR="00DA06C2">
        <w:rPr>
          <w:color w:val="221F1F"/>
          <w:w w:val="115"/>
        </w:rPr>
        <w:t>τόσο</w:t>
      </w:r>
      <w:r w:rsidR="00DA06C2">
        <w:rPr>
          <w:color w:val="221F1F"/>
          <w:spacing w:val="-5"/>
          <w:w w:val="115"/>
        </w:rPr>
        <w:t xml:space="preserve"> </w:t>
      </w:r>
      <w:r w:rsidR="00DA06C2">
        <w:rPr>
          <w:color w:val="221F1F"/>
          <w:w w:val="115"/>
        </w:rPr>
        <w:t>στον</w:t>
      </w:r>
      <w:r w:rsidR="00DA06C2">
        <w:rPr>
          <w:color w:val="221F1F"/>
          <w:spacing w:val="-6"/>
          <w:w w:val="115"/>
        </w:rPr>
        <w:t xml:space="preserve"> </w:t>
      </w:r>
      <w:r w:rsidR="00DA06C2">
        <w:rPr>
          <w:color w:val="221F1F"/>
          <w:w w:val="115"/>
        </w:rPr>
        <w:t>ίδιο</w:t>
      </w:r>
      <w:r w:rsidR="00DA06C2">
        <w:rPr>
          <w:color w:val="221F1F"/>
          <w:spacing w:val="-26"/>
          <w:w w:val="115"/>
        </w:rPr>
        <w:t xml:space="preserve"> </w:t>
      </w:r>
      <w:r w:rsidR="00DA06C2">
        <w:rPr>
          <w:color w:val="221F1F"/>
          <w:w w:val="115"/>
        </w:rPr>
        <w:t xml:space="preserve">όσο και </w:t>
      </w:r>
      <w:r w:rsidR="00DA06C2">
        <w:rPr>
          <w:color w:val="221F1F"/>
          <w:spacing w:val="2"/>
          <w:w w:val="115"/>
        </w:rPr>
        <w:t xml:space="preserve">στην </w:t>
      </w:r>
      <w:r w:rsidR="00DA06C2">
        <w:rPr>
          <w:color w:val="221F1F"/>
          <w:w w:val="115"/>
        </w:rPr>
        <w:t>οικογένειά του και προφυλάσσει από την ψυχική και σωματική ταλαιπωρία μιας λανθασμένης</w:t>
      </w:r>
      <w:r w:rsidR="00DA06C2">
        <w:rPr>
          <w:color w:val="221F1F"/>
          <w:spacing w:val="8"/>
          <w:w w:val="115"/>
        </w:rPr>
        <w:t xml:space="preserve"> </w:t>
      </w:r>
      <w:r w:rsidR="00DA06C2">
        <w:rPr>
          <w:color w:val="221F1F"/>
          <w:w w:val="115"/>
        </w:rPr>
        <w:t>επιλογής.</w:t>
      </w:r>
    </w:p>
    <w:p w:rsidR="002E78E3" w:rsidRDefault="00DA06C2">
      <w:pPr>
        <w:spacing w:before="176" w:line="252" w:lineRule="auto"/>
        <w:ind w:left="106" w:right="115" w:firstLine="283"/>
        <w:jc w:val="both"/>
        <w:rPr>
          <w:sz w:val="26"/>
        </w:rPr>
      </w:pPr>
      <w:r>
        <w:rPr>
          <w:rFonts w:ascii="Georgia" w:hAnsi="Georgia"/>
          <w:b/>
          <w:i/>
          <w:color w:val="221F1F"/>
          <w:sz w:val="26"/>
        </w:rPr>
        <w:t>Ο Δήμος μας, που αποδεδειγμένα στέκεται δίπλα στα παιδιά και τα στηρίζει με όποιο πρωτοποριακό τρόπο μπορεί , παρέχει και φέτος</w:t>
      </w:r>
      <w:r w:rsidR="007D0D21">
        <w:rPr>
          <w:rFonts w:ascii="Georgia" w:hAnsi="Georgia"/>
          <w:b/>
          <w:i/>
          <w:color w:val="221F1F"/>
          <w:sz w:val="26"/>
        </w:rPr>
        <w:t xml:space="preserve"> για τρίτη χρονιά</w:t>
      </w:r>
      <w:r>
        <w:rPr>
          <w:rFonts w:ascii="Georgia" w:hAnsi="Georgia"/>
          <w:b/>
          <w:i/>
          <w:color w:val="221F1F"/>
          <w:sz w:val="26"/>
        </w:rPr>
        <w:t xml:space="preserve"> δωρεάν στους μαθητές  </w:t>
      </w:r>
      <w:r w:rsidR="007D0D21">
        <w:rPr>
          <w:rFonts w:ascii="Georgia" w:hAnsi="Georgia"/>
          <w:b/>
          <w:i/>
          <w:color w:val="221F1F"/>
          <w:sz w:val="26"/>
        </w:rPr>
        <w:t xml:space="preserve">μία υψηλού επιπέδου υπηρεσία </w:t>
      </w:r>
      <w:r>
        <w:rPr>
          <w:rFonts w:ascii="Georgia" w:hAnsi="Georgia"/>
          <w:b/>
          <w:i/>
          <w:color w:val="221F1F"/>
          <w:sz w:val="26"/>
        </w:rPr>
        <w:t xml:space="preserve"> επαγγελματικού προσανατολισμού, μέσα από ένα </w:t>
      </w:r>
      <w:r>
        <w:rPr>
          <w:rFonts w:ascii="Georgia" w:hAnsi="Georgia"/>
          <w:b/>
          <w:i/>
          <w:color w:val="221F1F"/>
          <w:spacing w:val="-14"/>
          <w:sz w:val="26"/>
        </w:rPr>
        <w:t xml:space="preserve">επιστημονικά </w:t>
      </w:r>
      <w:r>
        <w:rPr>
          <w:rFonts w:ascii="Georgia" w:hAnsi="Georgia"/>
          <w:b/>
          <w:i/>
          <w:color w:val="221F1F"/>
          <w:sz w:val="26"/>
        </w:rPr>
        <w:t>αξιόπιστο και έγκυρο ψυχομετρικό εργαλείο, προϊόν πολύχρονων ερευνών , που θα διευκολύνει σημαντικά τις επιλογές τους.</w:t>
      </w:r>
      <w:r w:rsidR="007D0D21">
        <w:rPr>
          <w:rFonts w:ascii="Georgia" w:hAnsi="Georgia"/>
          <w:b/>
          <w:i/>
          <w:color w:val="221F1F"/>
          <w:sz w:val="26"/>
        </w:rPr>
        <w:t xml:space="preserve"> Έτσι τους ανοίγει το δρόμο σε μια επιτυχημένη σταδιοδρομία στην τόσο απαιτητική σήμερα αγορά εργασίας.</w:t>
      </w:r>
    </w:p>
    <w:p w:rsidR="002E78E3" w:rsidRDefault="00DA06C2">
      <w:pPr>
        <w:pStyle w:val="a3"/>
        <w:spacing w:before="172" w:line="249" w:lineRule="auto"/>
        <w:ind w:left="106" w:right="114" w:firstLine="283"/>
        <w:jc w:val="both"/>
      </w:pPr>
      <w:r>
        <w:rPr>
          <w:color w:val="221F1F"/>
          <w:w w:val="115"/>
        </w:rPr>
        <w:t xml:space="preserve">Οι μαθητές </w:t>
      </w:r>
      <w:r>
        <w:rPr>
          <w:color w:val="221F1F"/>
          <w:spacing w:val="-4"/>
          <w:w w:val="115"/>
        </w:rPr>
        <w:t>λοιπόν</w:t>
      </w:r>
      <w:r w:rsidR="0009635D">
        <w:rPr>
          <w:color w:val="221F1F"/>
          <w:spacing w:val="-4"/>
          <w:w w:val="115"/>
        </w:rPr>
        <w:t xml:space="preserve"> της Α΄ Λυκείου και ειδικά φέτος και της Β΄Λυκείου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 xml:space="preserve">θα απαντήσουν σ’ ένα ερωτηματολόγιο πολλαπλών </w:t>
      </w:r>
      <w:r>
        <w:rPr>
          <w:color w:val="221F1F"/>
          <w:spacing w:val="-3"/>
          <w:w w:val="115"/>
        </w:rPr>
        <w:t xml:space="preserve">επιλογών, </w:t>
      </w:r>
      <w:r>
        <w:rPr>
          <w:color w:val="221F1F"/>
          <w:w w:val="115"/>
        </w:rPr>
        <w:t>διάρκειας περίπου μιας (1) ώρας, με χρήση ηλεκτρονικού υπολογιστή, τα αποτελέσματα του οποίου θα τους διαφωτίσουν ως προς:</w:t>
      </w:r>
    </w:p>
    <w:p w:rsidR="002E78E3" w:rsidRDefault="00DA06C2">
      <w:pPr>
        <w:pStyle w:val="a4"/>
        <w:numPr>
          <w:ilvl w:val="0"/>
          <w:numId w:val="1"/>
        </w:numPr>
        <w:tabs>
          <w:tab w:val="left" w:pos="448"/>
        </w:tabs>
        <w:spacing w:line="249" w:lineRule="auto"/>
        <w:ind w:right="123"/>
        <w:jc w:val="both"/>
        <w:rPr>
          <w:sz w:val="26"/>
        </w:rPr>
      </w:pPr>
      <w:r>
        <w:rPr>
          <w:color w:val="221F1F"/>
          <w:w w:val="115"/>
          <w:sz w:val="26"/>
        </w:rPr>
        <w:t xml:space="preserve">τις ικανότητές τους στους διάφορους τομείς γνώσης </w:t>
      </w:r>
    </w:p>
    <w:p w:rsidR="002E78E3" w:rsidRDefault="00DA06C2">
      <w:pPr>
        <w:pStyle w:val="a4"/>
        <w:numPr>
          <w:ilvl w:val="0"/>
          <w:numId w:val="1"/>
        </w:numPr>
        <w:tabs>
          <w:tab w:val="left" w:pos="400"/>
        </w:tabs>
        <w:ind w:left="399" w:hanging="294"/>
        <w:jc w:val="both"/>
        <w:rPr>
          <w:sz w:val="26"/>
        </w:rPr>
      </w:pPr>
      <w:r>
        <w:rPr>
          <w:color w:val="221F1F"/>
          <w:w w:val="115"/>
          <w:sz w:val="26"/>
        </w:rPr>
        <w:t xml:space="preserve">τα ενδιαφέροντά τους </w:t>
      </w:r>
    </w:p>
    <w:p w:rsidR="002E78E3" w:rsidRDefault="00DA06C2">
      <w:pPr>
        <w:pStyle w:val="a4"/>
        <w:numPr>
          <w:ilvl w:val="0"/>
          <w:numId w:val="1"/>
        </w:numPr>
        <w:tabs>
          <w:tab w:val="left" w:pos="391"/>
        </w:tabs>
        <w:spacing w:before="129" w:line="249" w:lineRule="auto"/>
        <w:ind w:right="142"/>
        <w:jc w:val="both"/>
        <w:rPr>
          <w:sz w:val="26"/>
        </w:rPr>
      </w:pPr>
      <w:r>
        <w:rPr>
          <w:color w:val="221F1F"/>
          <w:w w:val="115"/>
          <w:sz w:val="26"/>
        </w:rPr>
        <w:t xml:space="preserve">τη δομή της επαγγελματικής τους προσωπικότητας </w:t>
      </w:r>
      <w:r>
        <w:rPr>
          <w:color w:val="221F1F"/>
          <w:spacing w:val="2"/>
          <w:w w:val="115"/>
          <w:sz w:val="26"/>
        </w:rPr>
        <w:t xml:space="preserve">(σε </w:t>
      </w:r>
      <w:r>
        <w:rPr>
          <w:color w:val="221F1F"/>
          <w:w w:val="115"/>
          <w:sz w:val="26"/>
        </w:rPr>
        <w:t>ποιους επαγγελματικούς</w:t>
      </w:r>
      <w:r>
        <w:rPr>
          <w:color w:val="221F1F"/>
          <w:spacing w:val="-40"/>
          <w:w w:val="115"/>
          <w:sz w:val="26"/>
        </w:rPr>
        <w:t xml:space="preserve"> </w:t>
      </w:r>
      <w:r>
        <w:rPr>
          <w:color w:val="221F1F"/>
          <w:w w:val="115"/>
          <w:sz w:val="26"/>
        </w:rPr>
        <w:t>τύπους ανήκουν)</w:t>
      </w:r>
    </w:p>
    <w:p w:rsidR="002E78E3" w:rsidRDefault="00DA06C2">
      <w:pPr>
        <w:pStyle w:val="a4"/>
        <w:numPr>
          <w:ilvl w:val="0"/>
          <w:numId w:val="1"/>
        </w:numPr>
        <w:tabs>
          <w:tab w:val="left" w:pos="419"/>
        </w:tabs>
        <w:spacing w:before="112" w:line="249" w:lineRule="auto"/>
        <w:ind w:right="148"/>
        <w:jc w:val="both"/>
        <w:rPr>
          <w:sz w:val="26"/>
        </w:rPr>
      </w:pPr>
      <w:r>
        <w:rPr>
          <w:color w:val="221F1F"/>
          <w:w w:val="115"/>
          <w:sz w:val="26"/>
        </w:rPr>
        <w:t xml:space="preserve">την αυτοεκτίμησή τους (πώς νιώθουν σε </w:t>
      </w:r>
      <w:r>
        <w:rPr>
          <w:color w:val="221F1F"/>
          <w:spacing w:val="2"/>
          <w:w w:val="115"/>
          <w:sz w:val="26"/>
        </w:rPr>
        <w:t xml:space="preserve">σχέση </w:t>
      </w:r>
      <w:r>
        <w:rPr>
          <w:color w:val="221F1F"/>
          <w:w w:val="115"/>
          <w:sz w:val="26"/>
        </w:rPr>
        <w:t>με τον εαυτό τους και τον κοινωνικό τους</w:t>
      </w:r>
      <w:r>
        <w:rPr>
          <w:color w:val="221F1F"/>
          <w:spacing w:val="11"/>
          <w:w w:val="115"/>
          <w:sz w:val="26"/>
        </w:rPr>
        <w:t xml:space="preserve"> </w:t>
      </w:r>
      <w:r>
        <w:rPr>
          <w:color w:val="221F1F"/>
          <w:w w:val="115"/>
          <w:sz w:val="26"/>
        </w:rPr>
        <w:t>περίγυρο)</w:t>
      </w:r>
    </w:p>
    <w:p w:rsidR="002E78E3" w:rsidRDefault="00DA06C2">
      <w:pPr>
        <w:pStyle w:val="a4"/>
        <w:numPr>
          <w:ilvl w:val="0"/>
          <w:numId w:val="1"/>
        </w:numPr>
        <w:tabs>
          <w:tab w:val="left" w:pos="448"/>
        </w:tabs>
        <w:spacing w:before="118" w:line="247" w:lineRule="auto"/>
        <w:ind w:right="140"/>
        <w:jc w:val="both"/>
        <w:rPr>
          <w:sz w:val="26"/>
        </w:rPr>
      </w:pPr>
      <w:r>
        <w:rPr>
          <w:color w:val="221F1F"/>
          <w:w w:val="115"/>
          <w:sz w:val="26"/>
        </w:rPr>
        <w:t>την ικανότητα στοχοθεσίας τους και το ποσοστό κατά το οποίο επηρεάζονται από εξωτερικούς</w:t>
      </w:r>
      <w:r>
        <w:rPr>
          <w:color w:val="221F1F"/>
          <w:spacing w:val="11"/>
          <w:w w:val="115"/>
          <w:sz w:val="26"/>
        </w:rPr>
        <w:t xml:space="preserve"> </w:t>
      </w:r>
      <w:r>
        <w:rPr>
          <w:color w:val="221F1F"/>
          <w:w w:val="115"/>
          <w:sz w:val="26"/>
        </w:rPr>
        <w:t>παράγοντες</w:t>
      </w:r>
    </w:p>
    <w:p w:rsidR="002E78E3" w:rsidRDefault="002217B2">
      <w:pPr>
        <w:pStyle w:val="a4"/>
        <w:numPr>
          <w:ilvl w:val="0"/>
          <w:numId w:val="1"/>
        </w:numPr>
        <w:tabs>
          <w:tab w:val="left" w:pos="448"/>
        </w:tabs>
        <w:spacing w:before="118" w:line="249" w:lineRule="auto"/>
        <w:ind w:right="119"/>
        <w:jc w:val="both"/>
        <w:rPr>
          <w:sz w:val="26"/>
        </w:rPr>
      </w:pPr>
      <w:r>
        <w:rPr>
          <w:color w:val="221F1F"/>
          <w:w w:val="115"/>
          <w:sz w:val="26"/>
        </w:rPr>
        <w:t>τα επαγγέλματα και τις</w:t>
      </w:r>
      <w:r w:rsidR="00DA06C2">
        <w:rPr>
          <w:color w:val="221F1F"/>
          <w:w w:val="115"/>
          <w:sz w:val="26"/>
        </w:rPr>
        <w:t xml:space="preserve"> ειδικότητες που τους </w:t>
      </w:r>
      <w:r w:rsidR="00DA06C2">
        <w:rPr>
          <w:color w:val="221F1F"/>
          <w:spacing w:val="-3"/>
          <w:w w:val="115"/>
          <w:sz w:val="26"/>
        </w:rPr>
        <w:t>ταιριάζουν</w:t>
      </w:r>
      <w:r>
        <w:rPr>
          <w:color w:val="221F1F"/>
          <w:spacing w:val="-3"/>
          <w:w w:val="115"/>
          <w:sz w:val="26"/>
        </w:rPr>
        <w:t xml:space="preserve"> και τις αντίστοιχες πανεπιστημιακές σχολές</w:t>
      </w:r>
    </w:p>
    <w:p w:rsidR="002E78E3" w:rsidRDefault="00DA06C2">
      <w:pPr>
        <w:pStyle w:val="a3"/>
        <w:spacing w:before="172" w:line="249" w:lineRule="auto"/>
        <w:ind w:left="106" w:right="113"/>
        <w:jc w:val="both"/>
      </w:pPr>
      <w:r>
        <w:rPr>
          <w:color w:val="221F1F"/>
          <w:w w:val="115"/>
        </w:rPr>
        <w:t xml:space="preserve">Στη συνέχεια,  γονείς και μαθητές θα παραλάβουν </w:t>
      </w:r>
      <w:r w:rsidR="006D750C">
        <w:rPr>
          <w:color w:val="221F1F"/>
          <w:w w:val="115"/>
        </w:rPr>
        <w:t xml:space="preserve">στην ηλεκτρονική τους διεύθυνση </w:t>
      </w:r>
      <w:r>
        <w:rPr>
          <w:color w:val="221F1F"/>
          <w:w w:val="115"/>
        </w:rPr>
        <w:t xml:space="preserve">αναφορά των αποτελεσμάτων τους και θα παρακολουθήσουν </w:t>
      </w:r>
      <w:r w:rsidR="00323098">
        <w:rPr>
          <w:color w:val="221F1F"/>
          <w:w w:val="115"/>
        </w:rPr>
        <w:t xml:space="preserve">ομαδικά </w:t>
      </w:r>
      <w:r>
        <w:rPr>
          <w:color w:val="221F1F"/>
          <w:w w:val="115"/>
        </w:rPr>
        <w:t>παρουσίαση που θα τους βοηθήσει να τα κατανοήσουν και να τα αξιο</w:t>
      </w:r>
      <w:r w:rsidR="002217B2">
        <w:rPr>
          <w:color w:val="221F1F"/>
          <w:w w:val="115"/>
        </w:rPr>
        <w:t>ποιήσουν.</w:t>
      </w:r>
      <w:r w:rsidR="00323098">
        <w:rPr>
          <w:color w:val="221F1F"/>
          <w:w w:val="115"/>
        </w:rPr>
        <w:t xml:space="preserve"> Φέτος τηρώντας τα μέτρα προστασίας από την πανδημία όλη η διαδικασία θα υλοποιηθεί διαδικτυακά.</w:t>
      </w:r>
    </w:p>
    <w:sectPr w:rsidR="002E78E3" w:rsidSect="002E78E3">
      <w:type w:val="continuous"/>
      <w:pgSz w:w="11910" w:h="16840"/>
      <w:pgMar w:top="76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2EFC"/>
    <w:multiLevelType w:val="hybridMultilevel"/>
    <w:tmpl w:val="CB2E3148"/>
    <w:lvl w:ilvl="0" w:tplc="0608A7AA">
      <w:start w:val="1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08"/>
        <w:sz w:val="26"/>
        <w:szCs w:val="26"/>
        <w:lang w:val="el-GR" w:eastAsia="el-GR" w:bidi="el-GR"/>
      </w:rPr>
    </w:lvl>
    <w:lvl w:ilvl="1" w:tplc="8F08CE7A">
      <w:numFmt w:val="bullet"/>
      <w:lvlText w:val="•"/>
      <w:lvlJc w:val="left"/>
      <w:pPr>
        <w:ind w:left="1496" w:hanging="341"/>
      </w:pPr>
      <w:rPr>
        <w:rFonts w:hint="default"/>
        <w:lang w:val="el-GR" w:eastAsia="el-GR" w:bidi="el-GR"/>
      </w:rPr>
    </w:lvl>
    <w:lvl w:ilvl="2" w:tplc="9BD6E17A">
      <w:numFmt w:val="bullet"/>
      <w:lvlText w:val="•"/>
      <w:lvlJc w:val="left"/>
      <w:pPr>
        <w:ind w:left="2553" w:hanging="341"/>
      </w:pPr>
      <w:rPr>
        <w:rFonts w:hint="default"/>
        <w:lang w:val="el-GR" w:eastAsia="el-GR" w:bidi="el-GR"/>
      </w:rPr>
    </w:lvl>
    <w:lvl w:ilvl="3" w:tplc="AD648762">
      <w:numFmt w:val="bullet"/>
      <w:lvlText w:val="•"/>
      <w:lvlJc w:val="left"/>
      <w:pPr>
        <w:ind w:left="3610" w:hanging="341"/>
      </w:pPr>
      <w:rPr>
        <w:rFonts w:hint="default"/>
        <w:lang w:val="el-GR" w:eastAsia="el-GR" w:bidi="el-GR"/>
      </w:rPr>
    </w:lvl>
    <w:lvl w:ilvl="4" w:tplc="2110B650">
      <w:numFmt w:val="bullet"/>
      <w:lvlText w:val="•"/>
      <w:lvlJc w:val="left"/>
      <w:pPr>
        <w:ind w:left="4667" w:hanging="341"/>
      </w:pPr>
      <w:rPr>
        <w:rFonts w:hint="default"/>
        <w:lang w:val="el-GR" w:eastAsia="el-GR" w:bidi="el-GR"/>
      </w:rPr>
    </w:lvl>
    <w:lvl w:ilvl="5" w:tplc="AA922094">
      <w:numFmt w:val="bullet"/>
      <w:lvlText w:val="•"/>
      <w:lvlJc w:val="left"/>
      <w:pPr>
        <w:ind w:left="5724" w:hanging="341"/>
      </w:pPr>
      <w:rPr>
        <w:rFonts w:hint="default"/>
        <w:lang w:val="el-GR" w:eastAsia="el-GR" w:bidi="el-GR"/>
      </w:rPr>
    </w:lvl>
    <w:lvl w:ilvl="6" w:tplc="31285578">
      <w:numFmt w:val="bullet"/>
      <w:lvlText w:val="•"/>
      <w:lvlJc w:val="left"/>
      <w:pPr>
        <w:ind w:left="6781" w:hanging="341"/>
      </w:pPr>
      <w:rPr>
        <w:rFonts w:hint="default"/>
        <w:lang w:val="el-GR" w:eastAsia="el-GR" w:bidi="el-GR"/>
      </w:rPr>
    </w:lvl>
    <w:lvl w:ilvl="7" w:tplc="4CC69CC2">
      <w:numFmt w:val="bullet"/>
      <w:lvlText w:val="•"/>
      <w:lvlJc w:val="left"/>
      <w:pPr>
        <w:ind w:left="7838" w:hanging="341"/>
      </w:pPr>
      <w:rPr>
        <w:rFonts w:hint="default"/>
        <w:lang w:val="el-GR" w:eastAsia="el-GR" w:bidi="el-GR"/>
      </w:rPr>
    </w:lvl>
    <w:lvl w:ilvl="8" w:tplc="54466722">
      <w:numFmt w:val="bullet"/>
      <w:lvlText w:val="•"/>
      <w:lvlJc w:val="left"/>
      <w:pPr>
        <w:ind w:left="8895" w:hanging="341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78E3"/>
    <w:rsid w:val="000209B5"/>
    <w:rsid w:val="0009635D"/>
    <w:rsid w:val="00106A79"/>
    <w:rsid w:val="002217B2"/>
    <w:rsid w:val="002E78E3"/>
    <w:rsid w:val="00323098"/>
    <w:rsid w:val="00476819"/>
    <w:rsid w:val="00556E65"/>
    <w:rsid w:val="00667E4B"/>
    <w:rsid w:val="006D750C"/>
    <w:rsid w:val="007D0D21"/>
    <w:rsid w:val="007D20D6"/>
    <w:rsid w:val="00AA21EC"/>
    <w:rsid w:val="00BA4DD9"/>
    <w:rsid w:val="00DA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8E3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8E3"/>
    <w:rPr>
      <w:sz w:val="26"/>
      <w:szCs w:val="26"/>
    </w:rPr>
  </w:style>
  <w:style w:type="paragraph" w:styleId="a4">
    <w:name w:val="List Paragraph"/>
    <w:basedOn w:val="a"/>
    <w:uiPriority w:val="1"/>
    <w:qFormat/>
    <w:rsid w:val="002E78E3"/>
    <w:pPr>
      <w:spacing w:before="113"/>
      <w:ind w:left="447" w:hanging="341"/>
      <w:jc w:val="both"/>
    </w:pPr>
  </w:style>
  <w:style w:type="paragraph" w:customStyle="1" w:styleId="TableParagraph">
    <w:name w:val="Table Paragraph"/>
    <w:basedOn w:val="a"/>
    <w:uiPriority w:val="1"/>
    <w:qFormat/>
    <w:rsid w:val="002E7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Epagelmatikos.indd</vt:lpstr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Epagelmatikos.indd</dc:title>
  <dc:creator>Dell</dc:creator>
  <cp:lastModifiedBy>l.nikitaki</cp:lastModifiedBy>
  <cp:revision>3</cp:revision>
  <dcterms:created xsi:type="dcterms:W3CDTF">2021-04-08T12:24:00Z</dcterms:created>
  <dcterms:modified xsi:type="dcterms:W3CDTF">2021-04-08T12:25:00Z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2020-02-02T00:00:00Z</vt:filetime>
  </property>
</Properties>
</file>